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56"/>
        <w:tblW w:w="0" w:type="auto"/>
        <w:tblLook w:val="04A0"/>
      </w:tblPr>
      <w:tblGrid>
        <w:gridCol w:w="796"/>
        <w:gridCol w:w="796"/>
        <w:gridCol w:w="796"/>
        <w:gridCol w:w="796"/>
        <w:gridCol w:w="796"/>
        <w:gridCol w:w="797"/>
        <w:gridCol w:w="796"/>
        <w:gridCol w:w="796"/>
        <w:gridCol w:w="796"/>
        <w:gridCol w:w="796"/>
      </w:tblGrid>
      <w:tr w:rsidR="00FA726C" w:rsidRPr="00FA726C" w:rsidTr="009B6A27">
        <w:trPr>
          <w:trHeight w:val="676"/>
        </w:trPr>
        <w:tc>
          <w:tcPr>
            <w:tcW w:w="15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26C" w:rsidRPr="009B6A27" w:rsidRDefault="009B6A27" w:rsidP="009B6A27">
            <w:pPr>
              <w:rPr>
                <w:rFonts w:ascii="Times New Roman" w:hAnsi="Times New Roman" w:cs="Times New Roman"/>
                <w:b/>
              </w:rPr>
            </w:pPr>
            <w:r w:rsidRPr="009B6A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7" w:type="dxa"/>
            <w:vMerge w:val="restart"/>
            <w:tcBorders>
              <w:top w:val="nil"/>
            </w:tcBorders>
          </w:tcPr>
          <w:p w:rsidR="00FA726C" w:rsidRPr="00FA726C" w:rsidRDefault="00FA726C" w:rsidP="009B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8" w:type="dxa"/>
            <w:gridSpan w:val="3"/>
            <w:tcBorders>
              <w:top w:val="nil"/>
              <w:bottom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1592" w:type="dxa"/>
            <w:gridSpan w:val="2"/>
            <w:vMerge/>
            <w:tcBorders>
              <w:left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vMerge w:val="restart"/>
            <w:tcBorders>
              <w:top w:val="nil"/>
              <w:right w:val="nil"/>
            </w:tcBorders>
          </w:tcPr>
          <w:p w:rsidR="009B6A27" w:rsidRDefault="009B6A27" w:rsidP="009B6A27">
            <w:pPr>
              <w:rPr>
                <w:rFonts w:ascii="Times New Roman" w:hAnsi="Times New Roman" w:cs="Times New Roman"/>
              </w:rPr>
            </w:pPr>
          </w:p>
          <w:p w:rsidR="009B6A27" w:rsidRDefault="009B6A27" w:rsidP="009B6A27">
            <w:pPr>
              <w:rPr>
                <w:rFonts w:ascii="Times New Roman" w:hAnsi="Times New Roman" w:cs="Times New Roman"/>
              </w:rPr>
            </w:pPr>
          </w:p>
          <w:p w:rsidR="00FA726C" w:rsidRPr="009B6A27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716"/>
        </w:trPr>
        <w:tc>
          <w:tcPr>
            <w:tcW w:w="1592" w:type="dxa"/>
            <w:gridSpan w:val="2"/>
            <w:vMerge/>
            <w:tcBorders>
              <w:left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nil"/>
            </w:tcBorders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</w:tcPr>
          <w:p w:rsidR="00A622FC" w:rsidRPr="00FA726C" w:rsidRDefault="00304353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A622F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726C" w:rsidRPr="00FA726C" w:rsidTr="009B6A27">
        <w:trPr>
          <w:trHeight w:val="716"/>
        </w:trPr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750"/>
        </w:trPr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gridBefore w:val="1"/>
          <w:wBefore w:w="796" w:type="dxa"/>
          <w:trHeight w:val="676"/>
        </w:trPr>
        <w:tc>
          <w:tcPr>
            <w:tcW w:w="796" w:type="dxa"/>
            <w:vMerge/>
            <w:tcBorders>
              <w:lef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nil"/>
              <w:bottom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31B46" w:rsidRPr="00FA726C" w:rsidTr="009B6A27">
        <w:trPr>
          <w:gridBefore w:val="1"/>
          <w:gridAfter w:val="2"/>
          <w:wBefore w:w="796" w:type="dxa"/>
          <w:wAfter w:w="1592" w:type="dxa"/>
          <w:trHeight w:val="253"/>
        </w:trPr>
        <w:tc>
          <w:tcPr>
            <w:tcW w:w="796" w:type="dxa"/>
            <w:vMerge/>
            <w:tcBorders>
              <w:top w:val="nil"/>
              <w:left w:val="nil"/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  <w:right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</w:tr>
    </w:tbl>
    <w:p w:rsidR="00A622FC" w:rsidRPr="00031B46" w:rsidRDefault="00A622FC" w:rsidP="00FA72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31B46">
        <w:rPr>
          <w:rFonts w:ascii="Times New Roman" w:hAnsi="Times New Roman" w:cs="Times New Roman"/>
          <w:b/>
          <w:color w:val="FF0000"/>
          <w:sz w:val="28"/>
        </w:rPr>
        <w:t>Военно-исторический кроссворд «Слава Сталинграду!»</w:t>
      </w:r>
    </w:p>
    <w:p w:rsidR="00FA726C" w:rsidRPr="00031B46" w:rsidRDefault="00A622FC" w:rsidP="00FA7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B46">
        <w:rPr>
          <w:rFonts w:ascii="Times New Roman" w:hAnsi="Times New Roman" w:cs="Times New Roman"/>
          <w:b/>
          <w:sz w:val="24"/>
          <w:szCs w:val="24"/>
        </w:rPr>
        <w:t>По вертикали</w:t>
      </w:r>
      <w:r w:rsidRPr="00031B46">
        <w:rPr>
          <w:rFonts w:ascii="Times New Roman" w:hAnsi="Times New Roman" w:cs="Times New Roman"/>
          <w:sz w:val="24"/>
          <w:szCs w:val="24"/>
        </w:rPr>
        <w:t xml:space="preserve">: </w:t>
      </w:r>
      <w:r w:rsidRPr="00031B46">
        <w:rPr>
          <w:rFonts w:ascii="Times New Roman" w:hAnsi="Times New Roman" w:cs="Times New Roman"/>
          <w:b/>
          <w:sz w:val="24"/>
          <w:szCs w:val="24"/>
        </w:rPr>
        <w:t>1.</w:t>
      </w:r>
      <w:r w:rsidRPr="00031B4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031B46">
        <w:rPr>
          <w:rFonts w:ascii="Times New Roman" w:hAnsi="Times New Roman" w:cs="Times New Roman"/>
          <w:sz w:val="24"/>
          <w:szCs w:val="24"/>
        </w:rPr>
        <w:t>Российский революционер, советский политический, государственный, военный и партийный деятель, революционер. Фактический руководитель СССР. Генеральный секретарь ЦК РКП — ВКП, секретарь ЦК ВКП — КПСС, Маршал Советского Союза, Генералиссимус Советского Союза.</w:t>
      </w:r>
      <w:r w:rsidR="00304353" w:rsidRPr="00031B46">
        <w:rPr>
          <w:rFonts w:ascii="Times New Roman" w:hAnsi="Times New Roman" w:cs="Times New Roman"/>
          <w:sz w:val="24"/>
          <w:szCs w:val="24"/>
        </w:rPr>
        <w:t xml:space="preserve"> Руководитель Верховной ставки в годы Великой отечественной войны.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04353" w:rsidRPr="00031B46">
        <w:rPr>
          <w:rFonts w:ascii="Times New Roman" w:hAnsi="Times New Roman" w:cs="Times New Roman"/>
          <w:b/>
          <w:sz w:val="24"/>
          <w:szCs w:val="24"/>
        </w:rPr>
        <w:t>2.</w:t>
      </w:r>
      <w:r w:rsidR="00304353" w:rsidRPr="00031B46">
        <w:rPr>
          <w:rFonts w:ascii="Times New Roman" w:hAnsi="Times New Roman" w:cs="Times New Roman"/>
          <w:sz w:val="24"/>
          <w:szCs w:val="24"/>
        </w:rPr>
        <w:t>Быстрый, с мощной пушкой и простой в эксплуатации, он стал идеальной боевой машиной для тех условий, в которых во время войны оказались советские солдаты. Не будучи идеальным, наша машина имел</w:t>
      </w:r>
      <w:r w:rsidR="00F43B2F">
        <w:rPr>
          <w:rFonts w:ascii="Times New Roman" w:hAnsi="Times New Roman" w:cs="Times New Roman"/>
          <w:sz w:val="24"/>
          <w:szCs w:val="24"/>
        </w:rPr>
        <w:t>а</w:t>
      </w:r>
      <w:r w:rsidR="00304353" w:rsidRPr="00031B46">
        <w:rPr>
          <w:rFonts w:ascii="Times New Roman" w:hAnsi="Times New Roman" w:cs="Times New Roman"/>
          <w:sz w:val="24"/>
          <w:szCs w:val="24"/>
        </w:rPr>
        <w:t xml:space="preserve"> сильные козыри — скорость, отлично скомпонованная броня, ремонтопригодность — и никто не мог их побить.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04353" w:rsidRPr="00031B46">
        <w:rPr>
          <w:rFonts w:ascii="Times New Roman" w:hAnsi="Times New Roman" w:cs="Times New Roman"/>
          <w:b/>
          <w:sz w:val="24"/>
          <w:szCs w:val="24"/>
        </w:rPr>
        <w:t>3</w:t>
      </w:r>
      <w:r w:rsidR="00304353" w:rsidRPr="00031B46">
        <w:rPr>
          <w:rFonts w:ascii="Times New Roman" w:hAnsi="Times New Roman" w:cs="Times New Roman"/>
          <w:sz w:val="24"/>
          <w:szCs w:val="24"/>
        </w:rPr>
        <w:t>.</w:t>
      </w:r>
      <w:r w:rsidR="00304353" w:rsidRPr="00031B4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04353" w:rsidRPr="00031B46">
        <w:rPr>
          <w:rFonts w:ascii="Times New Roman" w:hAnsi="Times New Roman" w:cs="Times New Roman"/>
          <w:sz w:val="24"/>
          <w:szCs w:val="24"/>
        </w:rPr>
        <w:t>Немецкий военачальник (с 1943 года — </w:t>
      </w:r>
      <w:hyperlink r:id="rId4" w:tooltip="Маршал" w:history="1"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генерал-фельдмаршал</w:t>
        </w:r>
      </w:hyperlink>
      <w:r w:rsidR="00304353" w:rsidRPr="00031B46">
        <w:rPr>
          <w:rFonts w:ascii="Times New Roman" w:hAnsi="Times New Roman" w:cs="Times New Roman"/>
          <w:sz w:val="24"/>
          <w:szCs w:val="24"/>
        </w:rPr>
        <w:t>) и командующий 6-й армией, окружённой и капитулировавшей под </w:t>
      </w:r>
      <w:hyperlink r:id="rId5" w:tooltip="Волгоград" w:history="1"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Сталинградом</w:t>
        </w:r>
      </w:hyperlink>
      <w:r w:rsidR="00304353" w:rsidRPr="00031B46">
        <w:rPr>
          <w:rFonts w:ascii="Times New Roman" w:hAnsi="Times New Roman" w:cs="Times New Roman"/>
          <w:sz w:val="24"/>
          <w:szCs w:val="24"/>
        </w:rPr>
        <w:t>. Один из авторов </w:t>
      </w:r>
      <w:hyperlink r:id="rId6" w:tooltip="Операция «Барбаросса»" w:history="1"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плана </w:t>
        </w:r>
        <w:r w:rsidR="00F43B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Барбаросса</w:t>
        </w:r>
      </w:hyperlink>
      <w:r w:rsidR="00F43B2F">
        <w:t>»</w:t>
      </w:r>
      <w:r w:rsidR="00304353" w:rsidRPr="00031B46">
        <w:rPr>
          <w:rFonts w:ascii="Times New Roman" w:hAnsi="Times New Roman" w:cs="Times New Roman"/>
          <w:sz w:val="24"/>
          <w:szCs w:val="24"/>
        </w:rPr>
        <w:t>.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04353" w:rsidRPr="00031B46">
        <w:rPr>
          <w:rFonts w:ascii="Times New Roman" w:hAnsi="Times New Roman" w:cs="Times New Roman"/>
          <w:b/>
          <w:sz w:val="24"/>
          <w:szCs w:val="24"/>
        </w:rPr>
        <w:t>4</w:t>
      </w:r>
      <w:r w:rsidR="00304353" w:rsidRPr="00031B46">
        <w:rPr>
          <w:rFonts w:ascii="Times New Roman" w:hAnsi="Times New Roman" w:cs="Times New Roman"/>
          <w:sz w:val="24"/>
          <w:szCs w:val="24"/>
        </w:rPr>
        <w:t>. Кто руководил обороной 4-этажного жилого дома в Сталинграде, где в течение 58 дней героически держала</w:t>
      </w:r>
      <w:r w:rsidR="00872A52" w:rsidRPr="00031B46">
        <w:rPr>
          <w:rFonts w:ascii="Times New Roman" w:hAnsi="Times New Roman" w:cs="Times New Roman"/>
          <w:sz w:val="24"/>
          <w:szCs w:val="24"/>
        </w:rPr>
        <w:t xml:space="preserve">сь </w:t>
      </w:r>
      <w:r w:rsidR="00304353" w:rsidRPr="00031B46">
        <w:rPr>
          <w:rFonts w:ascii="Times New Roman" w:hAnsi="Times New Roman" w:cs="Times New Roman"/>
          <w:sz w:val="24"/>
          <w:szCs w:val="24"/>
        </w:rPr>
        <w:t>группа советских бо</w:t>
      </w:r>
      <w:r w:rsidR="00872A52" w:rsidRPr="00031B46">
        <w:rPr>
          <w:rFonts w:ascii="Times New Roman" w:hAnsi="Times New Roman" w:cs="Times New Roman"/>
          <w:sz w:val="24"/>
          <w:szCs w:val="24"/>
        </w:rPr>
        <w:t>й</w:t>
      </w:r>
      <w:r w:rsidR="00F43B2F">
        <w:rPr>
          <w:rFonts w:ascii="Times New Roman" w:hAnsi="Times New Roman" w:cs="Times New Roman"/>
          <w:sz w:val="24"/>
          <w:szCs w:val="24"/>
        </w:rPr>
        <w:t>цов?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2A52" w:rsidRPr="00031B46">
        <w:rPr>
          <w:rFonts w:ascii="Times New Roman" w:hAnsi="Times New Roman" w:cs="Times New Roman"/>
          <w:b/>
          <w:sz w:val="24"/>
          <w:szCs w:val="24"/>
        </w:rPr>
        <w:t>5</w:t>
      </w:r>
      <w:r w:rsidR="00031B46" w:rsidRPr="00031B46">
        <w:rPr>
          <w:rFonts w:ascii="Times New Roman" w:hAnsi="Times New Roman" w:cs="Times New Roman"/>
          <w:sz w:val="24"/>
          <w:szCs w:val="24"/>
        </w:rPr>
        <w:t>.</w:t>
      </w:r>
      <w:r w:rsidR="00E21386" w:rsidRPr="00031B46">
        <w:rPr>
          <w:rFonts w:ascii="Times New Roman" w:hAnsi="Times New Roman" w:cs="Times New Roman"/>
          <w:sz w:val="24"/>
          <w:szCs w:val="24"/>
        </w:rPr>
        <w:t xml:space="preserve"> 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На какую станицу </w:t>
      </w:r>
      <w:r w:rsidR="00FA726C" w:rsidRPr="00031B46">
        <w:rPr>
          <w:rFonts w:ascii="Times New Roman" w:hAnsi="Times New Roman" w:cs="Times New Roman"/>
          <w:bCs/>
          <w:sz w:val="24"/>
          <w:szCs w:val="24"/>
        </w:rPr>
        <w:t>р</w:t>
      </w:r>
      <w:r w:rsidR="00E21386" w:rsidRPr="00031B46">
        <w:rPr>
          <w:rFonts w:ascii="Times New Roman" w:hAnsi="Times New Roman" w:cs="Times New Roman"/>
          <w:bCs/>
          <w:sz w:val="24"/>
          <w:szCs w:val="24"/>
        </w:rPr>
        <w:t>ейд 24-го танкового корпуса</w:t>
      </w:r>
      <w:r w:rsidR="00E21386" w:rsidRPr="00031B46">
        <w:rPr>
          <w:rFonts w:ascii="Times New Roman" w:hAnsi="Times New Roman" w:cs="Times New Roman"/>
          <w:sz w:val="24"/>
          <w:szCs w:val="24"/>
        </w:rPr>
        <w:t> под командованием генерал-майора Васил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FA726C" w:rsidRPr="00031B46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  <w:r w:rsidR="00FA726C" w:rsidRPr="00031B46">
        <w:rPr>
          <w:rFonts w:ascii="Times New Roman" w:hAnsi="Times New Roman" w:cs="Times New Roman"/>
          <w:sz w:val="24"/>
          <w:szCs w:val="24"/>
        </w:rPr>
        <w:t xml:space="preserve"> </w:t>
      </w:r>
      <w:r w:rsidR="00E21386" w:rsidRPr="00031B46">
        <w:rPr>
          <w:rFonts w:ascii="Times New Roman" w:hAnsi="Times New Roman" w:cs="Times New Roman"/>
          <w:sz w:val="24"/>
          <w:szCs w:val="24"/>
        </w:rPr>
        <w:t>стал одной из самых ярких страниц в военной истории</w:t>
      </w:r>
      <w:r w:rsidR="00F43B2F">
        <w:rPr>
          <w:rFonts w:ascii="Times New Roman" w:hAnsi="Times New Roman" w:cs="Times New Roman"/>
          <w:sz w:val="24"/>
          <w:szCs w:val="24"/>
        </w:rPr>
        <w:t xml:space="preserve"> нашей страны?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21386" w:rsidRPr="00031B46">
        <w:rPr>
          <w:rFonts w:ascii="Times New Roman" w:hAnsi="Times New Roman" w:cs="Times New Roman"/>
          <w:b/>
          <w:sz w:val="24"/>
          <w:szCs w:val="24"/>
        </w:rPr>
        <w:t>6</w:t>
      </w:r>
      <w:r w:rsidR="00E21386" w:rsidRPr="00031B46">
        <w:rPr>
          <w:rFonts w:ascii="Times New Roman" w:hAnsi="Times New Roman" w:cs="Times New Roman"/>
          <w:sz w:val="24"/>
          <w:szCs w:val="24"/>
        </w:rPr>
        <w:t>. Рассмотрите Сталинградскую эпопею в общем контексте с битвой за обладание природными ресурсами. Оборона Кавказа тесно связана с обороной Сталинграда, а контрнаступление советских войск под Сталинградом обусловило изгнание фашистов с Кавказа. Про какой ресурс идёт речь?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21386" w:rsidRPr="00031B46">
        <w:rPr>
          <w:rFonts w:ascii="Times New Roman" w:hAnsi="Times New Roman" w:cs="Times New Roman"/>
          <w:b/>
          <w:sz w:val="24"/>
          <w:szCs w:val="24"/>
        </w:rPr>
        <w:t>7</w:t>
      </w:r>
      <w:r w:rsidR="00E21386" w:rsidRPr="00031B46">
        <w:rPr>
          <w:rFonts w:ascii="Times New Roman" w:hAnsi="Times New Roman" w:cs="Times New Roman"/>
          <w:sz w:val="24"/>
          <w:szCs w:val="24"/>
        </w:rPr>
        <w:t>.Символом героизма и стойкости русского солдата стала именно эта сопка. Как географически называется эта высота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</w:t>
      </w:r>
      <w:r w:rsidRPr="00031B46">
        <w:rPr>
          <w:rFonts w:ascii="Times New Roman" w:hAnsi="Times New Roman" w:cs="Times New Roman"/>
          <w:b/>
          <w:sz w:val="24"/>
          <w:szCs w:val="24"/>
        </w:rPr>
        <w:t>8</w:t>
      </w:r>
      <w:r w:rsidRPr="00031B46">
        <w:rPr>
          <w:rFonts w:ascii="Times New Roman" w:hAnsi="Times New Roman" w:cs="Times New Roman"/>
          <w:sz w:val="24"/>
          <w:szCs w:val="24"/>
        </w:rPr>
        <w:t>. Премьер-министр Соединённого королевства Великобритании,</w:t>
      </w:r>
      <w:r w:rsidRPr="00031B46">
        <w:rPr>
          <w:rFonts w:ascii="Times New Roman" w:hAnsi="Times New Roman" w:cs="Times New Roman"/>
          <w:color w:val="040C28"/>
          <w:sz w:val="24"/>
          <w:szCs w:val="24"/>
          <w:shd w:val="clear" w:color="auto" w:fill="D3E3FD"/>
        </w:rPr>
        <w:t xml:space="preserve"> </w:t>
      </w:r>
      <w:r w:rsidRPr="00031B46">
        <w:rPr>
          <w:rFonts w:ascii="Times New Roman" w:hAnsi="Times New Roman" w:cs="Times New Roman"/>
          <w:sz w:val="24"/>
          <w:szCs w:val="24"/>
        </w:rPr>
        <w:t>политик и полководец, возглавивший страну-союзницу в войне с нацизмом. Однако</w:t>
      </w:r>
      <w:proofErr w:type="gramStart"/>
      <w:r w:rsidR="00F43B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1B46">
        <w:rPr>
          <w:rFonts w:ascii="Times New Roman" w:hAnsi="Times New Roman" w:cs="Times New Roman"/>
          <w:sz w:val="24"/>
          <w:szCs w:val="24"/>
        </w:rPr>
        <w:t xml:space="preserve"> многим он также запомнился как сторонник империализма и воплощение правящего класса, который боролся с рабочими и подавлял всякое инакомыслие.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1386" w:rsidRPr="00031B46">
        <w:rPr>
          <w:rFonts w:ascii="Times New Roman" w:hAnsi="Times New Roman" w:cs="Times New Roman"/>
          <w:b/>
          <w:sz w:val="24"/>
          <w:szCs w:val="24"/>
        </w:rPr>
        <w:t>9</w:t>
      </w:r>
      <w:r w:rsidR="00E21386" w:rsidRPr="00031B46">
        <w:rPr>
          <w:rFonts w:ascii="Times New Roman" w:hAnsi="Times New Roman" w:cs="Times New Roman"/>
          <w:sz w:val="24"/>
          <w:szCs w:val="24"/>
        </w:rPr>
        <w:t>.</w:t>
      </w:r>
      <w:r w:rsidR="00C2325B" w:rsidRPr="00031B46">
        <w:rPr>
          <w:rFonts w:ascii="Times New Roman" w:hAnsi="Times New Roman" w:cs="Times New Roman"/>
          <w:sz w:val="24"/>
          <w:szCs w:val="24"/>
        </w:rPr>
        <w:t xml:space="preserve"> Название операции, разработанной Ставкой и Генеральным штабом войска Юго-Западного и Сталинградского фронтов</w:t>
      </w:r>
      <w:r w:rsidR="00FA726C" w:rsidRPr="00031B46">
        <w:rPr>
          <w:rFonts w:ascii="Times New Roman" w:hAnsi="Times New Roman" w:cs="Times New Roman"/>
          <w:sz w:val="24"/>
          <w:szCs w:val="24"/>
        </w:rPr>
        <w:t>, где в</w:t>
      </w:r>
      <w:r w:rsidR="00C2325B" w:rsidRPr="00031B46">
        <w:rPr>
          <w:rFonts w:ascii="Times New Roman" w:hAnsi="Times New Roman" w:cs="Times New Roman"/>
          <w:sz w:val="24"/>
          <w:szCs w:val="24"/>
        </w:rPr>
        <w:t xml:space="preserve"> ходе стремительного контрнаступления должны соединиться в районе Калача, </w:t>
      </w:r>
      <w:proofErr w:type="gramStart"/>
      <w:r w:rsidR="00C2325B" w:rsidRPr="00031B46">
        <w:rPr>
          <w:rFonts w:ascii="Times New Roman" w:hAnsi="Times New Roman" w:cs="Times New Roman"/>
          <w:sz w:val="24"/>
          <w:szCs w:val="24"/>
        </w:rPr>
        <w:t>окружив</w:t>
      </w:r>
      <w:proofErr w:type="gramEnd"/>
      <w:r w:rsidR="00C2325B" w:rsidRPr="00031B46">
        <w:rPr>
          <w:rFonts w:ascii="Times New Roman" w:hAnsi="Times New Roman" w:cs="Times New Roman"/>
          <w:sz w:val="24"/>
          <w:szCs w:val="24"/>
        </w:rPr>
        <w:t xml:space="preserve"> таким образом части 6-й полевой </w:t>
      </w:r>
      <w:r w:rsidR="00F43B2F">
        <w:rPr>
          <w:rFonts w:ascii="Times New Roman" w:hAnsi="Times New Roman" w:cs="Times New Roman"/>
          <w:sz w:val="24"/>
          <w:szCs w:val="24"/>
        </w:rPr>
        <w:t>и 4-й танковой армий противника.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</w:t>
      </w:r>
      <w:r w:rsidR="00FA726C" w:rsidRPr="00031B46">
        <w:rPr>
          <w:rFonts w:ascii="Times New Roman" w:hAnsi="Times New Roman" w:cs="Times New Roman"/>
          <w:b/>
          <w:sz w:val="24"/>
          <w:szCs w:val="24"/>
        </w:rPr>
        <w:t>10</w:t>
      </w:r>
      <w:r w:rsidR="00FA726C" w:rsidRPr="00031B46">
        <w:rPr>
          <w:rFonts w:ascii="Times New Roman" w:hAnsi="Times New Roman" w:cs="Times New Roman"/>
          <w:sz w:val="24"/>
          <w:szCs w:val="24"/>
        </w:rPr>
        <w:t>. Название советского фронта, создан</w:t>
      </w:r>
      <w:r w:rsidR="00031B46" w:rsidRPr="00031B46">
        <w:rPr>
          <w:rFonts w:ascii="Times New Roman" w:hAnsi="Times New Roman" w:cs="Times New Roman"/>
          <w:sz w:val="24"/>
          <w:szCs w:val="24"/>
        </w:rPr>
        <w:t>н</w:t>
      </w:r>
      <w:r w:rsidR="00FA726C" w:rsidRPr="00031B46">
        <w:rPr>
          <w:rFonts w:ascii="Times New Roman" w:hAnsi="Times New Roman" w:cs="Times New Roman"/>
          <w:sz w:val="24"/>
          <w:szCs w:val="24"/>
        </w:rPr>
        <w:t>ого 30 сентября 1942 года путём переименования из Сталинградского фронта (1-го формирования). Фронт сыграл одну из важнейших ролей в Сталинградском сражении.</w:t>
      </w:r>
    </w:p>
    <w:p w:rsidR="00031B46" w:rsidRPr="00031B46" w:rsidRDefault="00031B46" w:rsidP="00FA7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B46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031B46">
        <w:rPr>
          <w:rFonts w:ascii="Times New Roman" w:hAnsi="Times New Roman" w:cs="Times New Roman"/>
          <w:sz w:val="24"/>
          <w:szCs w:val="24"/>
        </w:rPr>
        <w:t>:</w:t>
      </w:r>
      <w:r w:rsidRPr="00031B46">
        <w:rPr>
          <w:rFonts w:ascii="Times New Roman" w:hAnsi="Times New Roman" w:cs="Times New Roman"/>
          <w:b/>
          <w:sz w:val="24"/>
          <w:szCs w:val="24"/>
        </w:rPr>
        <w:t>1</w:t>
      </w:r>
      <w:r w:rsidRPr="00031B46">
        <w:rPr>
          <w:rFonts w:ascii="Times New Roman" w:hAnsi="Times New Roman" w:cs="Times New Roman"/>
          <w:sz w:val="24"/>
          <w:szCs w:val="24"/>
        </w:rPr>
        <w:t>. Ключевое слово.</w:t>
      </w:r>
    </w:p>
    <w:sectPr w:rsidR="00031B46" w:rsidRPr="00031B46" w:rsidSect="00101F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330C"/>
    <w:rsid w:val="0000330C"/>
    <w:rsid w:val="00031B46"/>
    <w:rsid w:val="00101FDE"/>
    <w:rsid w:val="0010709A"/>
    <w:rsid w:val="00295B1A"/>
    <w:rsid w:val="00304353"/>
    <w:rsid w:val="004A1E1A"/>
    <w:rsid w:val="006F1EC8"/>
    <w:rsid w:val="00872A52"/>
    <w:rsid w:val="009B6A27"/>
    <w:rsid w:val="00A503FF"/>
    <w:rsid w:val="00A622FC"/>
    <w:rsid w:val="00B77638"/>
    <w:rsid w:val="00C2325B"/>
    <w:rsid w:val="00E21386"/>
    <w:rsid w:val="00E32B69"/>
    <w:rsid w:val="00F43B2F"/>
    <w:rsid w:val="00FA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3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F%D0%B5%D1%80%D0%B0%D1%86%D0%B8%D1%8F_%C2%AB%D0%91%D0%B0%D1%80%D0%B1%D0%B0%D1%80%D0%BE%D1%81%D1%81%D0%B0%C2%BB" TargetMode="External"/><Relationship Id="rId5" Type="http://schemas.openxmlformats.org/officeDocument/2006/relationships/hyperlink" Target="https://ru.wikipedia.org/wiki/%D0%92%D0%BE%D0%BB%D0%B3%D0%BE%D0%B3%D1%80%D0%B0%D0%B4" TargetMode="External"/><Relationship Id="rId4" Type="http://schemas.openxmlformats.org/officeDocument/2006/relationships/hyperlink" Target="https://ru.wikipedia.org/wiki/%D0%9C%D0%B0%D1%80%D1%88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Lenovo3</cp:lastModifiedBy>
  <cp:revision>3</cp:revision>
  <cp:lastPrinted>2025-02-05T07:14:00Z</cp:lastPrinted>
  <dcterms:created xsi:type="dcterms:W3CDTF">2025-02-05T07:18:00Z</dcterms:created>
  <dcterms:modified xsi:type="dcterms:W3CDTF">2025-02-05T07:48:00Z</dcterms:modified>
</cp:coreProperties>
</file>