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5F" w:rsidRPr="00776A9B" w:rsidRDefault="00AB1DF5" w:rsidP="00AB1DF5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76A9B">
        <w:rPr>
          <w:rFonts w:ascii="Times New Roman" w:hAnsi="Times New Roman" w:cs="Times New Roman"/>
          <w:b/>
          <w:color w:val="0070C0"/>
          <w:sz w:val="26"/>
          <w:szCs w:val="26"/>
        </w:rPr>
        <w:t>КАКИЕ МЕРОПРИЯТИЯ ЗАПЛАНИРОВАТЬ</w:t>
      </w:r>
    </w:p>
    <w:p w:rsidR="00AB1DF5" w:rsidRPr="00776A9B" w:rsidRDefault="00AB1DF5" w:rsidP="0058796C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Библиотеки, ДК, музеи, театры и другие учреждения культуры могут сделать упор на такие направления:</w:t>
      </w:r>
    </w:p>
    <w:p w:rsidR="00AB1DF5" w:rsidRPr="00776A9B" w:rsidRDefault="00AB1DF5" w:rsidP="0058796C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- защита традиционных ценностей, исторической роли России, русского и родного языка и культуры;</w:t>
      </w:r>
    </w:p>
    <w:p w:rsidR="00AB1DF5" w:rsidRPr="00776A9B" w:rsidRDefault="00AB1DF5" w:rsidP="0058796C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- восхваление подвигов советского и русского солдата;</w:t>
      </w:r>
    </w:p>
    <w:p w:rsidR="00AB1DF5" w:rsidRPr="00776A9B" w:rsidRDefault="00AB1DF5" w:rsidP="0058796C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- патриотическое воспитание;</w:t>
      </w:r>
    </w:p>
    <w:p w:rsidR="00AB1DF5" w:rsidRPr="00776A9B" w:rsidRDefault="00AB1DF5" w:rsidP="0058796C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- духовно-нравственное воспитание детей и молодежи.</w:t>
      </w:r>
    </w:p>
    <w:p w:rsidR="00AB1DF5" w:rsidRPr="00776A9B" w:rsidRDefault="00AB1DF5" w:rsidP="0058796C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 xml:space="preserve">Организуйте </w:t>
      </w:r>
      <w:r w:rsidRPr="00776A9B">
        <w:rPr>
          <w:rFonts w:ascii="Times New Roman" w:hAnsi="Times New Roman" w:cs="Times New Roman"/>
          <w:b/>
          <w:sz w:val="26"/>
          <w:szCs w:val="26"/>
        </w:rPr>
        <w:t>мемориальные мероприятия</w:t>
      </w:r>
      <w:r w:rsidRPr="00776A9B">
        <w:rPr>
          <w:rFonts w:ascii="Times New Roman" w:hAnsi="Times New Roman" w:cs="Times New Roman"/>
          <w:sz w:val="26"/>
          <w:szCs w:val="26"/>
        </w:rPr>
        <w:t xml:space="preserve"> для чествования героев, образцовых человеческих качеств и памяти павших.</w:t>
      </w:r>
    </w:p>
    <w:p w:rsidR="00AB1DF5" w:rsidRPr="00776A9B" w:rsidRDefault="00AB1DF5" w:rsidP="0058796C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 xml:space="preserve">Запланируйте </w:t>
      </w:r>
      <w:r w:rsidRPr="0034654A">
        <w:rPr>
          <w:rFonts w:ascii="Times New Roman" w:hAnsi="Times New Roman" w:cs="Times New Roman"/>
          <w:b/>
          <w:sz w:val="26"/>
          <w:szCs w:val="26"/>
        </w:rPr>
        <w:t>совместные мероприятия</w:t>
      </w:r>
      <w:r w:rsidRPr="00776A9B">
        <w:rPr>
          <w:rFonts w:ascii="Times New Roman" w:hAnsi="Times New Roman" w:cs="Times New Roman"/>
          <w:sz w:val="26"/>
          <w:szCs w:val="26"/>
        </w:rPr>
        <w:t xml:space="preserve"> для детей разных возрастов и родителей.</w:t>
      </w:r>
    </w:p>
    <w:p w:rsidR="00AB1DF5" w:rsidRPr="00776A9B" w:rsidRDefault="00AB1DF5" w:rsidP="0058796C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 xml:space="preserve">Посвятите </w:t>
      </w:r>
      <w:r w:rsidRPr="00776A9B">
        <w:rPr>
          <w:rFonts w:ascii="Times New Roman" w:hAnsi="Times New Roman" w:cs="Times New Roman"/>
          <w:b/>
          <w:sz w:val="26"/>
          <w:szCs w:val="26"/>
        </w:rPr>
        <w:t>книжные выставки</w:t>
      </w:r>
      <w:r w:rsidRPr="00776A9B">
        <w:rPr>
          <w:rFonts w:ascii="Times New Roman" w:hAnsi="Times New Roman" w:cs="Times New Roman"/>
          <w:sz w:val="26"/>
          <w:szCs w:val="26"/>
        </w:rPr>
        <w:t xml:space="preserve"> Великой Отечественной войне и СВО. Списки книг в </w:t>
      </w:r>
      <w:r w:rsidRPr="00776A9B">
        <w:rPr>
          <w:rFonts w:ascii="Times New Roman" w:hAnsi="Times New Roman" w:cs="Times New Roman"/>
          <w:b/>
          <w:sz w:val="26"/>
          <w:szCs w:val="26"/>
        </w:rPr>
        <w:t>памятках 2,</w:t>
      </w:r>
      <w:r w:rsidR="00776A9B" w:rsidRPr="00776A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6A9B">
        <w:rPr>
          <w:rFonts w:ascii="Times New Roman" w:hAnsi="Times New Roman" w:cs="Times New Roman"/>
          <w:b/>
          <w:sz w:val="26"/>
          <w:szCs w:val="26"/>
        </w:rPr>
        <w:t>3</w:t>
      </w:r>
      <w:r w:rsidR="00776A9B" w:rsidRPr="00776A9B">
        <w:rPr>
          <w:rFonts w:ascii="Times New Roman" w:hAnsi="Times New Roman" w:cs="Times New Roman"/>
          <w:b/>
          <w:sz w:val="26"/>
          <w:szCs w:val="26"/>
        </w:rPr>
        <w:t>.</w:t>
      </w:r>
    </w:p>
    <w:p w:rsidR="00AB1DF5" w:rsidRPr="00776A9B" w:rsidRDefault="00AB1DF5" w:rsidP="0058796C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 xml:space="preserve">Проведите </w:t>
      </w:r>
      <w:proofErr w:type="spellStart"/>
      <w:r w:rsidRPr="00776A9B">
        <w:rPr>
          <w:rFonts w:ascii="Times New Roman" w:hAnsi="Times New Roman" w:cs="Times New Roman"/>
          <w:b/>
          <w:sz w:val="26"/>
          <w:szCs w:val="26"/>
        </w:rPr>
        <w:t>кинопоказы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. Фильмы о Великой Отечественной войне – это не просто исторические драмы, а настоящие уроки мужества и стойкости. Подборка лучших кинокартин в </w:t>
      </w:r>
      <w:r w:rsidRPr="00776A9B">
        <w:rPr>
          <w:rFonts w:ascii="Times New Roman" w:hAnsi="Times New Roman" w:cs="Times New Roman"/>
          <w:b/>
          <w:sz w:val="26"/>
          <w:szCs w:val="26"/>
        </w:rPr>
        <w:t>памятке 4.</w:t>
      </w:r>
    </w:p>
    <w:p w:rsidR="00477497" w:rsidRPr="00776A9B" w:rsidRDefault="00477497" w:rsidP="00AB1DF5">
      <w:pPr>
        <w:rPr>
          <w:rFonts w:ascii="Times New Roman" w:hAnsi="Times New Roman" w:cs="Times New Roman"/>
          <w:sz w:val="26"/>
          <w:szCs w:val="26"/>
        </w:rPr>
      </w:pPr>
    </w:p>
    <w:p w:rsidR="000B4D33" w:rsidRPr="00776A9B" w:rsidRDefault="000B4D33" w:rsidP="0017792F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76A9B">
        <w:rPr>
          <w:rFonts w:ascii="Times New Roman" w:hAnsi="Times New Roman" w:cs="Times New Roman"/>
          <w:b/>
          <w:color w:val="0070C0"/>
          <w:sz w:val="26"/>
          <w:szCs w:val="26"/>
        </w:rPr>
        <w:t>В КАКИХ АКЦИЯХ ПРИНЯТЬ УЧАСТИЕ</w:t>
      </w:r>
    </w:p>
    <w:p w:rsidR="000B4D33" w:rsidRPr="00776A9B" w:rsidRDefault="000B4D33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b/>
          <w:color w:val="C00000"/>
          <w:sz w:val="26"/>
          <w:szCs w:val="26"/>
        </w:rPr>
        <w:t>«Бессмертный полк».</w:t>
      </w:r>
      <w:r w:rsidRPr="00776A9B">
        <w:rPr>
          <w:rFonts w:ascii="Times New Roman" w:hAnsi="Times New Roman" w:cs="Times New Roman"/>
          <w:sz w:val="26"/>
          <w:szCs w:val="26"/>
        </w:rPr>
        <w:t xml:space="preserve"> Сейчас принять участие в акции можно в новых форматах:</w:t>
      </w:r>
    </w:p>
    <w:p w:rsidR="000B4D33" w:rsidRPr="00776A9B" w:rsidRDefault="000B4D33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-</w:t>
      </w:r>
      <w:r w:rsidR="00BA3047" w:rsidRPr="00776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онлайн-шествие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 предполагает загрузку фотографии ветерана на сайт, откуда затем идет трансляция на разных 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онлайн-платформах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 и городских экранах; вся загруженная информация будет и в дальнейшем доступна в «Банке Памяти», где в личном кабинете есть возможность дополнить историю ваших ветеранов, а также найти сведения об их боевом пути и однополчанах;</w:t>
      </w:r>
    </w:p>
    <w:p w:rsidR="000B4D33" w:rsidRPr="00776A9B" w:rsidRDefault="000B4D33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- народная летопись – это размещение историй о предках на сайте, где собирают народный архив об участниках войны;</w:t>
      </w:r>
    </w:p>
    <w:p w:rsidR="000B4D33" w:rsidRPr="00776A9B" w:rsidRDefault="00E17A3E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 заключается в замене обычных 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аватарок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 участников на фотографии своих фронтовиков;</w:t>
      </w:r>
    </w:p>
    <w:p w:rsidR="00BA3047" w:rsidRPr="00776A9B" w:rsidRDefault="00BA3047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офлайн-флешмоб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 – выставление снимков там, где их увидят другие люди, например, в окнах квартир, автомобилей или на одежде;</w:t>
      </w:r>
    </w:p>
    <w:p w:rsidR="00BA3047" w:rsidRPr="00776A9B" w:rsidRDefault="00BA3047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- «Стена памяти» представляет собой стенды внутри зданий, на которых помещают фотографии воевавших родственников и сослуживцев.</w:t>
      </w:r>
    </w:p>
    <w:p w:rsidR="00CF17DD" w:rsidRPr="00776A9B" w:rsidRDefault="00CF17DD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lastRenderedPageBreak/>
        <w:t>К основным мероприятиям движения присоединились и цифровые проекты:</w:t>
      </w:r>
    </w:p>
    <w:p w:rsidR="00CF17DD" w:rsidRPr="00776A9B" w:rsidRDefault="00CF17DD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- «Правнуки победителей» - сохранение семейной и исторической памяти об участниках Великой Отечественной войны и тружениках тыла на основании базы данных Министерства обороны РФ;</w:t>
      </w:r>
    </w:p>
    <w:p w:rsidR="00CF17DD" w:rsidRPr="00776A9B" w:rsidRDefault="00CF17DD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>- «Знаменосцы Победы» - проект собирает истории обо всех воинах штурмовых и разведывательных групп, которые с 30 апреля по 2 мая пытались или водрузили свои знамена на Рейхстаг;</w:t>
      </w:r>
    </w:p>
    <w:p w:rsidR="00CF17DD" w:rsidRPr="00776A9B" w:rsidRDefault="00CF17DD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 – «Я – знаменосец Победы». Для участия в акции необходимо рассказать на видео, кто в семье прошел через Великую Отечественную войну. Затем нужно выложить ролик с 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хештегом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яЗнаменосецПобеды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>.</w:t>
      </w:r>
    </w:p>
    <w:p w:rsidR="00CF17DD" w:rsidRPr="00776A9B" w:rsidRDefault="00CF17DD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b/>
          <w:color w:val="C00000"/>
          <w:sz w:val="26"/>
          <w:szCs w:val="26"/>
        </w:rPr>
        <w:t>«Георгиевская ленточка».</w:t>
      </w:r>
      <w:r w:rsidRPr="00776A9B">
        <w:rPr>
          <w:rFonts w:ascii="Times New Roman" w:hAnsi="Times New Roman" w:cs="Times New Roman"/>
          <w:sz w:val="26"/>
          <w:szCs w:val="26"/>
        </w:rPr>
        <w:t xml:space="preserve"> Георгиевская ленточка как символ Победы олицетворяет собой память о героических подвигах русских солдат в Великой Отечественной войне. В общей сложности в рамках акции ежегодно раздается около 20 млн. ленточек.</w:t>
      </w:r>
    </w:p>
    <w:p w:rsidR="000B4D33" w:rsidRPr="00776A9B" w:rsidRDefault="001B5689" w:rsidP="0017792F">
      <w:pPr>
        <w:jc w:val="both"/>
        <w:rPr>
          <w:rFonts w:ascii="Times New Roman" w:hAnsi="Times New Roman" w:cs="Times New Roman"/>
          <w:sz w:val="26"/>
          <w:szCs w:val="26"/>
        </w:rPr>
      </w:pPr>
      <w:r w:rsidRPr="00776A9B">
        <w:rPr>
          <w:rFonts w:ascii="Times New Roman" w:hAnsi="Times New Roman" w:cs="Times New Roman"/>
          <w:b/>
          <w:color w:val="C00000"/>
          <w:sz w:val="26"/>
          <w:szCs w:val="26"/>
        </w:rPr>
        <w:t>«</w:t>
      </w:r>
      <w:proofErr w:type="spellStart"/>
      <w:r w:rsidRPr="00776A9B">
        <w:rPr>
          <w:rFonts w:ascii="Times New Roman" w:hAnsi="Times New Roman" w:cs="Times New Roman"/>
          <w:b/>
          <w:color w:val="C00000"/>
          <w:sz w:val="26"/>
          <w:szCs w:val="26"/>
        </w:rPr>
        <w:t>Квест</w:t>
      </w:r>
      <w:proofErr w:type="spellEnd"/>
      <w:r w:rsidRPr="00776A9B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«Вечные звезды».</w:t>
      </w:r>
      <w:r w:rsidRPr="00776A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6A9B">
        <w:rPr>
          <w:rFonts w:ascii="Times New Roman" w:hAnsi="Times New Roman" w:cs="Times New Roman"/>
          <w:sz w:val="26"/>
          <w:szCs w:val="26"/>
        </w:rPr>
        <w:t>Исторический</w:t>
      </w:r>
      <w:proofErr w:type="gramEnd"/>
      <w:r w:rsidRPr="00776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A9B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Pr="00776A9B">
        <w:rPr>
          <w:rFonts w:ascii="Times New Roman" w:hAnsi="Times New Roman" w:cs="Times New Roman"/>
          <w:sz w:val="26"/>
          <w:szCs w:val="26"/>
        </w:rPr>
        <w:t xml:space="preserve"> стартует 23 февраля 2025 года. Он знакомит с историей Великой Отечественной войны через поиск и посещение исторических объектов (памятники, дома, учреждения и др.) в городах России, взаимодействуя с интерактивной картой. Всего на интерактивной карте 940 звезд трех видов, и за каждую найденную звезду пользователь получает баллы в зависимости от ее вида.</w:t>
      </w:r>
    </w:p>
    <w:sectPr w:rsidR="000B4D33" w:rsidRPr="00776A9B" w:rsidSect="00A7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DF5"/>
    <w:rsid w:val="00081705"/>
    <w:rsid w:val="000B4D33"/>
    <w:rsid w:val="00107604"/>
    <w:rsid w:val="0017792F"/>
    <w:rsid w:val="001B5689"/>
    <w:rsid w:val="0034654A"/>
    <w:rsid w:val="003D659B"/>
    <w:rsid w:val="00424A0F"/>
    <w:rsid w:val="00426D2D"/>
    <w:rsid w:val="00431499"/>
    <w:rsid w:val="00477497"/>
    <w:rsid w:val="0058796C"/>
    <w:rsid w:val="0069249B"/>
    <w:rsid w:val="00776A9B"/>
    <w:rsid w:val="00A74D5F"/>
    <w:rsid w:val="00AB1DF5"/>
    <w:rsid w:val="00AE5C9B"/>
    <w:rsid w:val="00BA3047"/>
    <w:rsid w:val="00BE48CE"/>
    <w:rsid w:val="00C11079"/>
    <w:rsid w:val="00CF17DD"/>
    <w:rsid w:val="00DD426D"/>
    <w:rsid w:val="00E17A3E"/>
    <w:rsid w:val="00E82744"/>
    <w:rsid w:val="00EC2740"/>
    <w:rsid w:val="00F1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28290-1CD0-4510-A020-CBFE749E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65</cp:revision>
  <dcterms:created xsi:type="dcterms:W3CDTF">2025-02-12T09:40:00Z</dcterms:created>
  <dcterms:modified xsi:type="dcterms:W3CDTF">2025-02-13T04:40:00Z</dcterms:modified>
</cp:coreProperties>
</file>