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45" w:rsidRPr="00F05ECA" w:rsidRDefault="007B0245" w:rsidP="007B024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3</w:t>
      </w:r>
    </w:p>
    <w:p w:rsidR="007B0245" w:rsidRDefault="007B0245" w:rsidP="007B0245">
      <w:pPr>
        <w:jc w:val="center"/>
        <w:rPr>
          <w:b/>
          <w:sz w:val="28"/>
          <w:szCs w:val="28"/>
        </w:rPr>
      </w:pPr>
    </w:p>
    <w:p w:rsidR="007B0245" w:rsidRDefault="007B0245" w:rsidP="007B0245">
      <w:pPr>
        <w:jc w:val="center"/>
        <w:rPr>
          <w:b/>
          <w:sz w:val="28"/>
          <w:szCs w:val="28"/>
        </w:rPr>
      </w:pPr>
      <w:r w:rsidRPr="000F526B">
        <w:rPr>
          <w:b/>
          <w:sz w:val="28"/>
          <w:szCs w:val="28"/>
        </w:rPr>
        <w:t>Заявк</w:t>
      </w:r>
      <w:r>
        <w:rPr>
          <w:b/>
          <w:sz w:val="28"/>
          <w:szCs w:val="28"/>
        </w:rPr>
        <w:t>а на участи</w:t>
      </w:r>
      <w:r w:rsidR="000B4CED">
        <w:rPr>
          <w:b/>
          <w:sz w:val="28"/>
          <w:szCs w:val="28"/>
        </w:rPr>
        <w:t>е в конкурсе «Читатель года 2024</w:t>
      </w:r>
      <w:bookmarkStart w:id="0" w:name="_GoBack"/>
      <w:bookmarkEnd w:id="0"/>
      <w:r w:rsidRPr="000F526B">
        <w:rPr>
          <w:b/>
          <w:sz w:val="28"/>
          <w:szCs w:val="28"/>
        </w:rPr>
        <w:t>»</w:t>
      </w:r>
    </w:p>
    <w:p w:rsidR="007B0245" w:rsidRDefault="007B0245" w:rsidP="007B0245">
      <w:pPr>
        <w:jc w:val="center"/>
        <w:rPr>
          <w:b/>
          <w:sz w:val="28"/>
          <w:szCs w:val="28"/>
        </w:rPr>
      </w:pPr>
    </w:p>
    <w:p w:rsidR="007B0245" w:rsidRPr="004A7E37" w:rsidRDefault="007B0245" w:rsidP="007B0245">
      <w:pPr>
        <w:jc w:val="center"/>
        <w:rPr>
          <w:b/>
          <w:i/>
          <w:sz w:val="28"/>
          <w:szCs w:val="28"/>
        </w:rPr>
      </w:pPr>
      <w:r w:rsidRPr="004A7E37">
        <w:rPr>
          <w:b/>
          <w:i/>
          <w:sz w:val="28"/>
          <w:szCs w:val="28"/>
        </w:rPr>
        <w:t>Номинация «Самый творческий читатель»</w:t>
      </w:r>
    </w:p>
    <w:p w:rsidR="007B0245" w:rsidRDefault="007B0245" w:rsidP="007B0245">
      <w:pPr>
        <w:jc w:val="center"/>
        <w:rPr>
          <w:b/>
          <w:sz w:val="28"/>
          <w:szCs w:val="28"/>
        </w:rPr>
      </w:pPr>
    </w:p>
    <w:p w:rsidR="007B0245" w:rsidRDefault="007B0245" w:rsidP="007B0245">
      <w:pPr>
        <w:jc w:val="center"/>
        <w:rPr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7"/>
        <w:gridCol w:w="2551"/>
        <w:gridCol w:w="2835"/>
      </w:tblGrid>
      <w:tr w:rsidR="007B0245" w:rsidRPr="00B23590" w:rsidTr="00C03F48">
        <w:tc>
          <w:tcPr>
            <w:tcW w:w="2410" w:type="dxa"/>
            <w:vAlign w:val="center"/>
          </w:tcPr>
          <w:p w:rsidR="007B0245" w:rsidRPr="00B23590" w:rsidRDefault="007B0245" w:rsidP="00C03F48">
            <w:pPr>
              <w:jc w:val="center"/>
              <w:rPr>
                <w:b/>
                <w:sz w:val="22"/>
                <w:szCs w:val="22"/>
              </w:rPr>
            </w:pPr>
            <w:r w:rsidRPr="00B23590">
              <w:rPr>
                <w:b/>
                <w:sz w:val="22"/>
                <w:szCs w:val="22"/>
              </w:rPr>
              <w:t>ФИО участника</w:t>
            </w:r>
          </w:p>
          <w:p w:rsidR="007B0245" w:rsidRPr="00B23590" w:rsidRDefault="007B0245" w:rsidP="00C03F48">
            <w:pPr>
              <w:jc w:val="center"/>
              <w:rPr>
                <w:b/>
                <w:sz w:val="22"/>
                <w:szCs w:val="22"/>
              </w:rPr>
            </w:pPr>
            <w:r w:rsidRPr="00B23590">
              <w:rPr>
                <w:b/>
                <w:sz w:val="22"/>
                <w:szCs w:val="22"/>
              </w:rPr>
              <w:t>(полностью)</w:t>
            </w:r>
          </w:p>
        </w:tc>
        <w:tc>
          <w:tcPr>
            <w:tcW w:w="2127" w:type="dxa"/>
            <w:vAlign w:val="center"/>
          </w:tcPr>
          <w:p w:rsidR="007B0245" w:rsidRPr="00B23590" w:rsidRDefault="007B0245" w:rsidP="00C03F48">
            <w:pPr>
              <w:jc w:val="center"/>
              <w:rPr>
                <w:b/>
                <w:sz w:val="22"/>
                <w:szCs w:val="22"/>
              </w:rPr>
            </w:pPr>
            <w:r w:rsidRPr="00B23590">
              <w:rPr>
                <w:b/>
                <w:sz w:val="22"/>
                <w:szCs w:val="22"/>
              </w:rPr>
              <w:t>Библиотека</w:t>
            </w:r>
          </w:p>
        </w:tc>
        <w:tc>
          <w:tcPr>
            <w:tcW w:w="2551" w:type="dxa"/>
            <w:vAlign w:val="center"/>
          </w:tcPr>
          <w:p w:rsidR="007B0245" w:rsidRPr="00B23590" w:rsidRDefault="007B0245" w:rsidP="00C03F48">
            <w:pPr>
              <w:jc w:val="center"/>
              <w:rPr>
                <w:b/>
                <w:sz w:val="22"/>
                <w:szCs w:val="22"/>
              </w:rPr>
            </w:pPr>
            <w:r w:rsidRPr="00B23590">
              <w:rPr>
                <w:b/>
                <w:sz w:val="22"/>
                <w:szCs w:val="22"/>
              </w:rPr>
              <w:t>Контактная информация (адрес, телефон)</w:t>
            </w:r>
          </w:p>
        </w:tc>
        <w:tc>
          <w:tcPr>
            <w:tcW w:w="2835" w:type="dxa"/>
            <w:vAlign w:val="center"/>
          </w:tcPr>
          <w:p w:rsidR="007B0245" w:rsidRPr="00B23590" w:rsidRDefault="007B0245" w:rsidP="00C03F48">
            <w:pPr>
              <w:jc w:val="center"/>
              <w:rPr>
                <w:b/>
                <w:sz w:val="22"/>
                <w:szCs w:val="22"/>
              </w:rPr>
            </w:pPr>
            <w:r w:rsidRPr="00B23590">
              <w:rPr>
                <w:b/>
                <w:sz w:val="22"/>
                <w:szCs w:val="22"/>
              </w:rPr>
              <w:t>Название творческой работы</w:t>
            </w:r>
          </w:p>
        </w:tc>
      </w:tr>
      <w:tr w:rsidR="007B0245" w:rsidRPr="00B23590" w:rsidTr="00C03F48">
        <w:trPr>
          <w:trHeight w:val="786"/>
        </w:trPr>
        <w:tc>
          <w:tcPr>
            <w:tcW w:w="2410" w:type="dxa"/>
          </w:tcPr>
          <w:p w:rsidR="007B0245" w:rsidRPr="00B23590" w:rsidRDefault="007B0245" w:rsidP="00C03F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B0245" w:rsidRPr="00B23590" w:rsidRDefault="007B0245" w:rsidP="00C03F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B0245" w:rsidRPr="00B23590" w:rsidRDefault="007B0245" w:rsidP="00C03F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B0245" w:rsidRPr="00B23590" w:rsidRDefault="007B0245" w:rsidP="00C03F48">
            <w:pPr>
              <w:jc w:val="both"/>
              <w:rPr>
                <w:sz w:val="22"/>
                <w:szCs w:val="22"/>
              </w:rPr>
            </w:pPr>
          </w:p>
        </w:tc>
      </w:tr>
    </w:tbl>
    <w:p w:rsidR="00DE6C1E" w:rsidRDefault="00DE6C1E"/>
    <w:sectPr w:rsidR="00DE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3F"/>
    <w:rsid w:val="000B4CED"/>
    <w:rsid w:val="00106FBC"/>
    <w:rsid w:val="00123D3F"/>
    <w:rsid w:val="007B0245"/>
    <w:rsid w:val="00D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ED0B"/>
  <w15:chartTrackingRefBased/>
  <w15:docId w15:val="{C642406A-D796-4308-BEC2-25A5CE35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2022-11-14T09:03:00Z</dcterms:created>
  <dcterms:modified xsi:type="dcterms:W3CDTF">2024-12-27T02:34:00Z</dcterms:modified>
</cp:coreProperties>
</file>